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C81FB" w14:textId="77777777" w:rsidR="009549D9" w:rsidRDefault="009549D9" w:rsidP="009549D9">
      <w:pPr>
        <w:pStyle w:val="NormalWeb"/>
        <w:spacing w:before="30" w:beforeAutospacing="0" w:after="150" w:afterAutospacing="0" w:line="390" w:lineRule="atLeast"/>
        <w:ind w:left="375" w:right="375"/>
        <w:rPr>
          <w:rFonts w:ascii="Helvetica" w:hAnsi="Helvetica" w:cs="Helvetica"/>
          <w:color w:val="191919"/>
          <w:sz w:val="32"/>
          <w:szCs w:val="32"/>
        </w:rPr>
      </w:pPr>
      <w:r>
        <w:rPr>
          <w:rFonts w:ascii="Helvetica" w:hAnsi="Helvetica" w:cs="Helvetica"/>
          <w:color w:val="191919"/>
          <w:sz w:val="32"/>
          <w:szCs w:val="32"/>
        </w:rPr>
        <w:t>Selin &amp; Wolfgang present five victim typologies. Choose a current news article from either a newspaper or magazine. Define each of the victim typologies and discuss how the article illustrates those. Discuss the differences between criminology and victimology and explain how the chosen article illustrates one of these fields of study.</w:t>
      </w:r>
    </w:p>
    <w:p w14:paraId="6B4373DD" w14:textId="77777777" w:rsidR="009549D9" w:rsidRDefault="009549D9" w:rsidP="009549D9">
      <w:pPr>
        <w:pStyle w:val="NormalWeb"/>
        <w:spacing w:before="30" w:beforeAutospacing="0" w:after="150" w:afterAutospacing="0" w:line="390" w:lineRule="atLeast"/>
        <w:ind w:left="375" w:right="375"/>
        <w:rPr>
          <w:rFonts w:ascii="Helvetica" w:hAnsi="Helvetica" w:cs="Helvetica"/>
          <w:color w:val="191919"/>
          <w:sz w:val="32"/>
          <w:szCs w:val="32"/>
        </w:rPr>
      </w:pPr>
      <w:r>
        <w:rPr>
          <w:rFonts w:ascii="Helvetica" w:hAnsi="Helvetica" w:cs="Helvetica"/>
          <w:color w:val="191919"/>
          <w:sz w:val="32"/>
          <w:szCs w:val="32"/>
        </w:rPr>
        <w:t>This Assignment should be 1000 words or more in length (3–4 pages).</w:t>
      </w:r>
    </w:p>
    <w:p w14:paraId="0EBFDDEE" w14:textId="77777777" w:rsidR="00A04D0A" w:rsidRDefault="00A04D0A"/>
    <w:sectPr w:rsidR="00A04D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D9"/>
    <w:rsid w:val="009549D9"/>
    <w:rsid w:val="00A0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C65A9"/>
  <w15:chartTrackingRefBased/>
  <w15:docId w15:val="{F87300AC-04C4-4E62-BD59-7C894E01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9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2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1</cp:revision>
  <dcterms:created xsi:type="dcterms:W3CDTF">2021-03-06T13:55:00Z</dcterms:created>
  <dcterms:modified xsi:type="dcterms:W3CDTF">2021-03-06T13:56:00Z</dcterms:modified>
</cp:coreProperties>
</file>